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0A0" w:rsidRDefault="001930A0"/>
    <w:p w:rsidR="009A3BCA" w:rsidRDefault="009A3BCA" w:rsidP="009A3BCA">
      <w:pPr>
        <w:pStyle w:val="a3"/>
        <w:spacing w:before="0" w:beforeAutospacing="0" w:after="120" w:afterAutospacing="0" w:line="276" w:lineRule="auto"/>
        <w:jc w:val="center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С августа 2024 года б</w:t>
      </w:r>
      <w:r w:rsidRPr="00C40106">
        <w:rPr>
          <w:b/>
          <w:bCs/>
          <w:kern w:val="36"/>
          <w:sz w:val="28"/>
          <w:szCs w:val="28"/>
        </w:rPr>
        <w:t>олее 1</w:t>
      </w:r>
      <w:r>
        <w:rPr>
          <w:b/>
          <w:bCs/>
          <w:kern w:val="36"/>
          <w:sz w:val="28"/>
          <w:szCs w:val="28"/>
        </w:rPr>
        <w:t>25тысяч</w:t>
      </w:r>
      <w:r w:rsidRPr="00C40106">
        <w:rPr>
          <w:b/>
          <w:bCs/>
          <w:kern w:val="36"/>
          <w:sz w:val="28"/>
          <w:szCs w:val="28"/>
        </w:rPr>
        <w:t>работа</w:t>
      </w:r>
      <w:r>
        <w:rPr>
          <w:b/>
          <w:bCs/>
          <w:kern w:val="36"/>
          <w:sz w:val="28"/>
          <w:szCs w:val="28"/>
        </w:rPr>
        <w:t>вш</w:t>
      </w:r>
      <w:r w:rsidRPr="00C40106">
        <w:rPr>
          <w:b/>
          <w:bCs/>
          <w:kern w:val="36"/>
          <w:sz w:val="28"/>
          <w:szCs w:val="28"/>
        </w:rPr>
        <w:t xml:space="preserve">их в 2023 году </w:t>
      </w:r>
      <w:r>
        <w:rPr>
          <w:b/>
          <w:bCs/>
          <w:kern w:val="36"/>
          <w:sz w:val="28"/>
          <w:szCs w:val="28"/>
        </w:rPr>
        <w:t xml:space="preserve">жителей </w:t>
      </w:r>
      <w:proofErr w:type="spellStart"/>
      <w:r>
        <w:rPr>
          <w:b/>
          <w:bCs/>
          <w:kern w:val="36"/>
          <w:sz w:val="28"/>
          <w:szCs w:val="28"/>
        </w:rPr>
        <w:t>Татарстанабудут</w:t>
      </w:r>
      <w:proofErr w:type="spellEnd"/>
      <w:r>
        <w:rPr>
          <w:b/>
          <w:bCs/>
          <w:kern w:val="36"/>
          <w:sz w:val="28"/>
          <w:szCs w:val="28"/>
        </w:rPr>
        <w:t xml:space="preserve"> получать</w:t>
      </w:r>
      <w:r w:rsidRPr="00C40106">
        <w:rPr>
          <w:b/>
          <w:bCs/>
          <w:kern w:val="36"/>
          <w:sz w:val="28"/>
          <w:szCs w:val="28"/>
        </w:rPr>
        <w:t xml:space="preserve"> пенсии в повышенном размере</w:t>
      </w:r>
    </w:p>
    <w:p w:rsidR="009A3BCA" w:rsidRDefault="009A3BCA" w:rsidP="009A3BCA">
      <w:pPr>
        <w:pStyle w:val="a3"/>
        <w:spacing w:before="0" w:beforeAutospacing="0" w:after="120" w:afterAutospacing="0" w:line="276" w:lineRule="auto"/>
        <w:jc w:val="center"/>
        <w:rPr>
          <w:b/>
          <w:bCs/>
          <w:kern w:val="36"/>
          <w:sz w:val="28"/>
          <w:szCs w:val="28"/>
        </w:rPr>
      </w:pPr>
    </w:p>
    <w:p w:rsidR="009A3BCA" w:rsidRDefault="009A3BCA" w:rsidP="009A3BCA">
      <w:pPr>
        <w:pStyle w:val="a3"/>
        <w:spacing w:before="0" w:beforeAutospacing="0" w:after="120" w:afterAutospacing="0" w:line="276" w:lineRule="auto"/>
        <w:rPr>
          <w:b/>
          <w:bCs/>
          <w:kern w:val="36"/>
          <w:sz w:val="28"/>
          <w:szCs w:val="28"/>
        </w:rPr>
      </w:pPr>
      <w:r>
        <w:rPr>
          <w:b/>
          <w:bCs/>
          <w:noProof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3124200" cy="2085975"/>
            <wp:effectExtent l="19050" t="0" r="0" b="0"/>
            <wp:wrapSquare wrapText="bothSides"/>
            <wp:docPr id="1" name="Рисунок 1" descr="C:\2024\СМИ\Пресс релизы\июль\29-07-2024 Индексация работ пенсионерам\29.07.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июль\29-07-2024 Индексация работ пенсионерам\29.07.20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3BCA" w:rsidRPr="009A3BCA" w:rsidRDefault="009A3BCA" w:rsidP="009A3BCA">
      <w:pPr>
        <w:spacing w:after="200" w:line="276" w:lineRule="auto"/>
        <w:jc w:val="both"/>
        <w:rPr>
          <w:sz w:val="28"/>
          <w:szCs w:val="28"/>
        </w:rPr>
      </w:pPr>
      <w:r w:rsidRPr="009A3BCA">
        <w:rPr>
          <w:sz w:val="28"/>
          <w:szCs w:val="28"/>
        </w:rPr>
        <w:t xml:space="preserve">1 августа Отделение Социального фонда России по Республике Татарстан проведет </w:t>
      </w:r>
      <w:proofErr w:type="spellStart"/>
      <w:r w:rsidRPr="009A3BCA">
        <w:rPr>
          <w:sz w:val="28"/>
          <w:szCs w:val="28"/>
        </w:rPr>
        <w:t>беззаявительный</w:t>
      </w:r>
      <w:proofErr w:type="spellEnd"/>
      <w:r w:rsidRPr="009A3BCA">
        <w:rPr>
          <w:sz w:val="28"/>
          <w:szCs w:val="28"/>
        </w:rPr>
        <w:t xml:space="preserve"> перерасчет страховых пенсий работавших в 2023 году пенсионеров. Корректировка выплат коснется всех получателей пенсий по старости и по инвалидности, за которых в прошлом году работодатели уплачивали страховые взносы.</w:t>
      </w:r>
    </w:p>
    <w:p w:rsidR="009A3BCA" w:rsidRPr="009A3BCA" w:rsidRDefault="009A3BCA" w:rsidP="009A3BCA">
      <w:pPr>
        <w:spacing w:after="200" w:line="276" w:lineRule="auto"/>
        <w:jc w:val="both"/>
        <w:rPr>
          <w:sz w:val="28"/>
          <w:szCs w:val="28"/>
        </w:rPr>
      </w:pPr>
      <w:r w:rsidRPr="009A3BCA">
        <w:rPr>
          <w:sz w:val="28"/>
          <w:szCs w:val="28"/>
        </w:rPr>
        <w:t>Также будут увеличены пенсии по потере кормильца, если на лицевой счет человека, в связи с утратой которого была оформлена выплата, поступили средства, не учтенные ранее при её назначении.</w:t>
      </w:r>
    </w:p>
    <w:p w:rsidR="009A3BCA" w:rsidRPr="009A3BCA" w:rsidRDefault="009A3BCA" w:rsidP="009A3BCA">
      <w:pPr>
        <w:spacing w:after="200" w:line="276" w:lineRule="auto"/>
        <w:jc w:val="both"/>
        <w:rPr>
          <w:sz w:val="28"/>
          <w:szCs w:val="28"/>
        </w:rPr>
      </w:pPr>
      <w:r w:rsidRPr="009A3BCA">
        <w:rPr>
          <w:sz w:val="28"/>
          <w:szCs w:val="28"/>
        </w:rPr>
        <w:t xml:space="preserve">Августовский перерасчет пенсий зависит от зарплаты пенсионера: чем она выше, тем больше будет увеличена пенсия. Максимальная прибавка составляет три пенсионных коэффициента. </w:t>
      </w:r>
      <w:proofErr w:type="gramStart"/>
      <w:r w:rsidRPr="009A3BCA">
        <w:rPr>
          <w:sz w:val="28"/>
          <w:szCs w:val="28"/>
        </w:rPr>
        <w:t xml:space="preserve">Посмотреть накопленный ИПК можно в выписке из лицевого счета, запросив ее через личный кабинет на портале </w:t>
      </w:r>
      <w:proofErr w:type="spellStart"/>
      <w:r w:rsidRPr="009A3BCA">
        <w:rPr>
          <w:sz w:val="28"/>
          <w:szCs w:val="28"/>
        </w:rPr>
        <w:t>госуслуг</w:t>
      </w:r>
      <w:proofErr w:type="spellEnd"/>
      <w:r w:rsidRPr="009A3BCA">
        <w:rPr>
          <w:sz w:val="28"/>
          <w:szCs w:val="28"/>
        </w:rPr>
        <w:t>.</w:t>
      </w:r>
      <w:proofErr w:type="gramEnd"/>
    </w:p>
    <w:p w:rsidR="009A3BCA" w:rsidRPr="009A3BCA" w:rsidRDefault="009A3BCA" w:rsidP="009A3BCA">
      <w:pPr>
        <w:spacing w:after="200" w:line="276" w:lineRule="auto"/>
        <w:jc w:val="both"/>
        <w:rPr>
          <w:sz w:val="28"/>
          <w:szCs w:val="28"/>
        </w:rPr>
      </w:pPr>
      <w:r w:rsidRPr="009A3BCA">
        <w:rPr>
          <w:sz w:val="28"/>
          <w:szCs w:val="28"/>
        </w:rPr>
        <w:t>Августовский перерасчет, как и все плановые ежегодные повышения пенсий, происходит автоматически, поэтому пенсионерам не нужно никуда обращаться, чтобы получить выплаты в новом размере. Деньги будут перечислены татарстанцам в августе по стандартному графику.</w:t>
      </w:r>
    </w:p>
    <w:p w:rsidR="009A3BCA" w:rsidRPr="009A3BCA" w:rsidRDefault="009A3BCA" w:rsidP="009A3BCA">
      <w:pPr>
        <w:spacing w:after="200" w:line="276" w:lineRule="auto"/>
        <w:jc w:val="both"/>
        <w:rPr>
          <w:i/>
          <w:sz w:val="28"/>
          <w:szCs w:val="28"/>
        </w:rPr>
      </w:pPr>
      <w:r w:rsidRPr="009A3BCA">
        <w:rPr>
          <w:sz w:val="28"/>
          <w:szCs w:val="28"/>
        </w:rPr>
        <w:t>«</w:t>
      </w:r>
      <w:r w:rsidRPr="009A3BCA">
        <w:rPr>
          <w:i/>
          <w:sz w:val="28"/>
          <w:szCs w:val="28"/>
        </w:rPr>
        <w:t xml:space="preserve">С 2025 года Отделение Социального фонда России по Татарстану возобновит индексацию пенсии всех работающих пенсионеров. Повышение выплат для них будет проводиться на общих основаниях с неработающими пенсионерами с учетом инфляции за предыдущий год. Индексация будет применяться к сумме пенсии с учетом повышений за 2016-2024 годы, — период, в котором индексация пенсий для работающих пенсионеров фиксировалась, но не выплачивалась. Например, пенсия работающего пенсионера составляет 17,4 тыс. рублей. С учетом пропущенных индексаций за три предыдущих года работы пенсия составляет 23,4 тыс. рублей. Это </w:t>
      </w:r>
      <w:r w:rsidRPr="009A3BCA">
        <w:rPr>
          <w:i/>
          <w:sz w:val="28"/>
          <w:szCs w:val="28"/>
        </w:rPr>
        <w:lastRenderedPageBreak/>
        <w:t>более высокий размер, который закреплен на лицевом счете пенсионера, и именно по нему будет считаться индексация. Повышение при этом установят к получаемой пенсии в размере 17,4 тыс. рублей. Когда пенсионер уволится, его пенсия вслед за прибавкой по индексации будет дополнительно увеличена исходя из всех пропущенных повышений,</w:t>
      </w:r>
      <w:proofErr w:type="gramStart"/>
      <w:r w:rsidRPr="009A3BCA">
        <w:rPr>
          <w:sz w:val="28"/>
          <w:szCs w:val="28"/>
        </w:rPr>
        <w:t>—о</w:t>
      </w:r>
      <w:proofErr w:type="gramEnd"/>
      <w:r w:rsidRPr="009A3BCA">
        <w:rPr>
          <w:sz w:val="28"/>
          <w:szCs w:val="28"/>
        </w:rPr>
        <w:t>тметил глава Отдел</w:t>
      </w:r>
      <w:bookmarkStart w:id="0" w:name="_GoBack"/>
      <w:bookmarkEnd w:id="0"/>
      <w:r w:rsidRPr="009A3BCA">
        <w:rPr>
          <w:sz w:val="28"/>
          <w:szCs w:val="28"/>
        </w:rPr>
        <w:t xml:space="preserve">ения Социального фонда Татарстана </w:t>
      </w:r>
      <w:r w:rsidRPr="009A3BCA">
        <w:rPr>
          <w:b/>
          <w:sz w:val="28"/>
          <w:szCs w:val="28"/>
        </w:rPr>
        <w:t xml:space="preserve">Эдуард </w:t>
      </w:r>
      <w:proofErr w:type="spellStart"/>
      <w:r w:rsidRPr="009A3BCA">
        <w:rPr>
          <w:b/>
          <w:sz w:val="28"/>
          <w:szCs w:val="28"/>
        </w:rPr>
        <w:t>Вафин</w:t>
      </w:r>
      <w:proofErr w:type="spellEnd"/>
      <w:r w:rsidRPr="009A3BCA">
        <w:rPr>
          <w:b/>
          <w:sz w:val="28"/>
          <w:szCs w:val="28"/>
        </w:rPr>
        <w:t>.</w:t>
      </w:r>
    </w:p>
    <w:p w:rsidR="009A3BCA" w:rsidRPr="009A3BCA" w:rsidRDefault="009A3BCA" w:rsidP="009A3BCA">
      <w:pPr>
        <w:spacing w:after="200" w:line="276" w:lineRule="auto"/>
        <w:jc w:val="both"/>
        <w:rPr>
          <w:sz w:val="28"/>
          <w:szCs w:val="28"/>
        </w:rPr>
      </w:pPr>
      <w:r w:rsidRPr="009A3BCA">
        <w:rPr>
          <w:sz w:val="28"/>
          <w:szCs w:val="28"/>
        </w:rPr>
        <w:t xml:space="preserve">По вопросам социального и пенсионного </w:t>
      </w:r>
      <w:proofErr w:type="spellStart"/>
      <w:r w:rsidRPr="009A3BCA">
        <w:rPr>
          <w:sz w:val="28"/>
          <w:szCs w:val="28"/>
        </w:rPr>
        <w:t>обеспечениявсегда</w:t>
      </w:r>
      <w:proofErr w:type="spellEnd"/>
      <w:r w:rsidRPr="009A3BCA">
        <w:rPr>
          <w:sz w:val="28"/>
          <w:szCs w:val="28"/>
        </w:rPr>
        <w:t xml:space="preserve"> можно обратиться в единый контакт-центр Отделения СФР по РТ по телефону: 8 800 100 0001 (звонок бесплатный). </w:t>
      </w:r>
      <w:proofErr w:type="gramStart"/>
      <w:r w:rsidRPr="009A3BCA">
        <w:rPr>
          <w:sz w:val="28"/>
          <w:szCs w:val="28"/>
        </w:rPr>
        <w:t>По этому</w:t>
      </w:r>
      <w:proofErr w:type="gramEnd"/>
      <w:r w:rsidRPr="009A3BCA">
        <w:rPr>
          <w:sz w:val="28"/>
          <w:szCs w:val="28"/>
        </w:rPr>
        <w:t xml:space="preserve"> же номеру телефона можно записаться на прием во все клиентские службы Отделения СФР по Республике Татарстан.</w:t>
      </w:r>
    </w:p>
    <w:p w:rsidR="009A3BCA" w:rsidRPr="009A3BCA" w:rsidRDefault="009A3BCA">
      <w:pPr>
        <w:rPr>
          <w:sz w:val="28"/>
          <w:szCs w:val="28"/>
        </w:rPr>
      </w:pPr>
    </w:p>
    <w:sectPr w:rsidR="009A3BCA" w:rsidRPr="009A3BCA" w:rsidSect="00193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BCA"/>
    <w:rsid w:val="001930A0"/>
    <w:rsid w:val="009A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A3BC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A3B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B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2121</Characters>
  <Application>Microsoft Office Word</Application>
  <DocSecurity>0</DocSecurity>
  <Lines>42</Lines>
  <Paragraphs>7</Paragraphs>
  <ScaleCrop>false</ScaleCrop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2024-08-01T13:24:00Z</dcterms:created>
  <dcterms:modified xsi:type="dcterms:W3CDTF">2024-08-01T13:25:00Z</dcterms:modified>
</cp:coreProperties>
</file>